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8" w:rsidRPr="00280788" w:rsidRDefault="00280788" w:rsidP="00280788">
      <w:pPr>
        <w:pStyle w:val="Default"/>
        <w:jc w:val="center"/>
        <w:rPr>
          <w:rFonts w:asciiTheme="minorHAnsi" w:hAnsiTheme="minorHAnsi" w:cs="Arial"/>
          <w:b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b/>
          <w:color w:val="1F1C1D"/>
          <w:sz w:val="22"/>
          <w:szCs w:val="22"/>
        </w:rPr>
        <w:t>201</w:t>
      </w:r>
      <w:r w:rsidR="00507662">
        <w:rPr>
          <w:rFonts w:asciiTheme="minorHAnsi" w:hAnsiTheme="minorHAnsi" w:cs="Arial"/>
          <w:b/>
          <w:color w:val="1F1C1D"/>
          <w:sz w:val="22"/>
          <w:szCs w:val="22"/>
        </w:rPr>
        <w:t>9</w:t>
      </w:r>
      <w:r w:rsidRPr="00280788">
        <w:rPr>
          <w:rFonts w:asciiTheme="minorHAnsi" w:hAnsiTheme="minorHAnsi" w:cs="Arial"/>
          <w:b/>
          <w:color w:val="1F1C1D"/>
          <w:sz w:val="22"/>
          <w:szCs w:val="22"/>
        </w:rPr>
        <w:t xml:space="preserve"> Gwinnett Science and Engineering Fair</w:t>
      </w:r>
    </w:p>
    <w:p w:rsidR="00280788" w:rsidRPr="00280788" w:rsidRDefault="00280788" w:rsidP="00280788">
      <w:pPr>
        <w:pStyle w:val="Default"/>
        <w:jc w:val="center"/>
        <w:rPr>
          <w:rFonts w:asciiTheme="minorHAnsi" w:hAnsiTheme="minorHAnsi" w:cs="Arial"/>
          <w:b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b/>
          <w:color w:val="1F1C1D"/>
          <w:sz w:val="22"/>
          <w:szCs w:val="22"/>
        </w:rPr>
        <w:t>Affiliation Agreement</w:t>
      </w:r>
    </w:p>
    <w:p w:rsidR="00280788" w:rsidRPr="00280788" w:rsidRDefault="00280788" w:rsidP="00280788">
      <w:pPr>
        <w:pStyle w:val="Default"/>
        <w:jc w:val="center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(Return by Sept. 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1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4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,</w:t>
      </w:r>
      <w:r w:rsidR="00883968">
        <w:rPr>
          <w:rFonts w:asciiTheme="minorHAnsi" w:hAnsiTheme="minorHAnsi" w:cs="Arial"/>
          <w:color w:val="1F1C1D"/>
          <w:sz w:val="22"/>
          <w:szCs w:val="22"/>
        </w:rPr>
        <w:t xml:space="preserve"> 201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8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>)</w:t>
      </w: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Acceptance will be through return of this agreement signed by both parties.</w:t>
      </w:r>
    </w:p>
    <w:p w:rsidR="00280788" w:rsidRP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</w:p>
    <w:p w:rsidR="00CF46F5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The </w:t>
      </w:r>
      <w:r>
        <w:rPr>
          <w:rFonts w:asciiTheme="minorHAnsi" w:hAnsiTheme="minorHAnsi" w:cs="Arial"/>
          <w:color w:val="1F1C1D"/>
          <w:sz w:val="22"/>
          <w:szCs w:val="22"/>
        </w:rPr>
        <w:t xml:space="preserve">_______________________________________________________local school 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fair hereby affiliates </w:t>
      </w:r>
    </w:p>
    <w:p w:rsidR="00CF46F5" w:rsidRPr="00CF46F5" w:rsidRDefault="00CF46F5" w:rsidP="00280788">
      <w:pPr>
        <w:pStyle w:val="Default"/>
        <w:rPr>
          <w:rFonts w:asciiTheme="minorHAnsi" w:hAnsiTheme="minorHAnsi" w:cs="Arial"/>
          <w:i/>
          <w:color w:val="1F1C1D"/>
          <w:sz w:val="20"/>
          <w:szCs w:val="20"/>
        </w:rPr>
      </w:pPr>
      <w:r>
        <w:rPr>
          <w:rFonts w:asciiTheme="minorHAnsi" w:hAnsiTheme="minorHAnsi" w:cs="Arial"/>
          <w:color w:val="1F1C1D"/>
          <w:sz w:val="22"/>
          <w:szCs w:val="22"/>
        </w:rPr>
        <w:tab/>
      </w:r>
      <w:r>
        <w:rPr>
          <w:rFonts w:asciiTheme="minorHAnsi" w:hAnsiTheme="minorHAnsi" w:cs="Arial"/>
          <w:color w:val="1F1C1D"/>
          <w:sz w:val="22"/>
          <w:szCs w:val="22"/>
        </w:rPr>
        <w:tab/>
      </w:r>
      <w:r>
        <w:rPr>
          <w:rFonts w:asciiTheme="minorHAnsi" w:hAnsiTheme="minorHAnsi" w:cs="Arial"/>
          <w:color w:val="1F1C1D"/>
          <w:sz w:val="22"/>
          <w:szCs w:val="22"/>
        </w:rPr>
        <w:tab/>
      </w:r>
      <w:r w:rsidRPr="00CF46F5">
        <w:rPr>
          <w:rFonts w:asciiTheme="minorHAnsi" w:hAnsiTheme="minorHAnsi" w:cs="Arial"/>
          <w:i/>
          <w:color w:val="1F1C1D"/>
          <w:sz w:val="20"/>
          <w:szCs w:val="20"/>
        </w:rPr>
        <w:t>(name of local school)</w:t>
      </w: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as a </w:t>
      </w:r>
      <w:r>
        <w:rPr>
          <w:rFonts w:asciiTheme="minorHAnsi" w:hAnsiTheme="minorHAnsi" w:cs="Arial"/>
          <w:color w:val="1F1C1D"/>
          <w:sz w:val="22"/>
          <w:szCs w:val="22"/>
        </w:rPr>
        <w:t>Local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Science and Engineering Fair with the </w:t>
      </w:r>
      <w:r>
        <w:rPr>
          <w:rFonts w:asciiTheme="minorHAnsi" w:hAnsiTheme="minorHAnsi" w:cs="Arial"/>
          <w:color w:val="1F1C1D"/>
          <w:sz w:val="22"/>
          <w:szCs w:val="22"/>
        </w:rPr>
        <w:t>Gwinnett Regional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Science and Engineering Fair conducted by the </w:t>
      </w:r>
      <w:r>
        <w:rPr>
          <w:rFonts w:asciiTheme="minorHAnsi" w:hAnsiTheme="minorHAnsi" w:cs="Arial"/>
          <w:color w:val="1F1C1D"/>
          <w:sz w:val="22"/>
          <w:szCs w:val="22"/>
        </w:rPr>
        <w:t>Gwinnett County Public Schools Science Office.</w:t>
      </w: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</w:p>
    <w:p w:rsidR="00280788" w:rsidRP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The Affiliating Fair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understands that all Science Fairs affiliating with the GSEF must abide by all rules, laws and policies governing the Gwinnett County Public Schools</w:t>
      </w:r>
      <w:r>
        <w:rPr>
          <w:rFonts w:asciiTheme="minorHAnsi" w:hAnsiTheme="minorHAnsi" w:cs="Arial"/>
          <w:color w:val="1F1C1D"/>
          <w:sz w:val="22"/>
          <w:szCs w:val="22"/>
        </w:rPr>
        <w:t xml:space="preserve"> Science Office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>.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agrees to follow the Georgia Regional Science Fair Participation Policy to ensure that all students residing or attending school in the GSEF-Affiliated Regional Fair territory, regardless of the type of school that student attends (including public, private, cyber, or home school), will have access to the fair system.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agrees to adhere to the International ISEF Rules and Guidelines and to know where the GSEF rules differ from ISEF rules.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will provide students, teachers, parents and school-level fair directors with access to these Rules and Guidelines early in the school year and will use only the current year’s forms and rules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will </w:t>
      </w:r>
      <w:r>
        <w:rPr>
          <w:rFonts w:asciiTheme="minorHAnsi" w:hAnsiTheme="minorHAnsi" w:cs="Arial"/>
          <w:color w:val="1F1C1D"/>
          <w:sz w:val="22"/>
          <w:szCs w:val="22"/>
        </w:rPr>
        <w:t xml:space="preserve">submit 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all completed Project Registration Packets, including photocopies of the official abstract and research proposal and of all signed </w:t>
      </w:r>
      <w:proofErr w:type="spellStart"/>
      <w:r w:rsidRPr="00280788">
        <w:rPr>
          <w:rFonts w:asciiTheme="minorHAnsi" w:hAnsiTheme="minorHAnsi" w:cs="Arial"/>
          <w:color w:val="1F1C1D"/>
          <w:sz w:val="22"/>
          <w:szCs w:val="22"/>
        </w:rPr>
        <w:t>G</w:t>
      </w:r>
      <w:r>
        <w:rPr>
          <w:rFonts w:asciiTheme="minorHAnsi" w:hAnsiTheme="minorHAnsi" w:cs="Arial"/>
          <w:color w:val="1F1C1D"/>
          <w:sz w:val="22"/>
          <w:szCs w:val="22"/>
        </w:rPr>
        <w:t>w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>SEF</w:t>
      </w:r>
      <w:proofErr w:type="spellEnd"/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/ISEF forms required for each specific project, to the </w:t>
      </w:r>
      <w:r>
        <w:rPr>
          <w:rFonts w:asciiTheme="minorHAnsi" w:hAnsiTheme="minorHAnsi" w:cs="Arial"/>
          <w:color w:val="1F1C1D"/>
          <w:sz w:val="22"/>
          <w:szCs w:val="22"/>
        </w:rPr>
        <w:t>GCPS Science O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ffice to be received within 10 calendar days </w:t>
      </w:r>
      <w:r>
        <w:rPr>
          <w:rFonts w:asciiTheme="minorHAnsi" w:hAnsiTheme="minorHAnsi" w:cs="Arial"/>
          <w:color w:val="1F1C1D"/>
          <w:sz w:val="22"/>
          <w:szCs w:val="22"/>
        </w:rPr>
        <w:t>of the local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fair</w:t>
      </w:r>
    </w:p>
    <w:p w:rsidR="00280788" w:rsidRPr="00CF46F5" w:rsidRDefault="00280788" w:rsidP="00D43AC9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CF46F5">
        <w:rPr>
          <w:rFonts w:asciiTheme="minorHAnsi" w:hAnsiTheme="minorHAnsi" w:cs="Arial"/>
          <w:color w:val="1F1C1D"/>
          <w:sz w:val="22"/>
          <w:szCs w:val="22"/>
        </w:rPr>
        <w:t xml:space="preserve">will submit the official fair report as soon as possible after this regional fair but no later than 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January 2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8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, 201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9</w:t>
      </w:r>
      <w:r w:rsidR="00CF46F5">
        <w:rPr>
          <w:rFonts w:asciiTheme="minorHAnsi" w:hAnsiTheme="minorHAnsi" w:cs="Arial"/>
          <w:color w:val="1F1C1D"/>
          <w:sz w:val="22"/>
          <w:szCs w:val="22"/>
        </w:rPr>
        <w:t xml:space="preserve"> and </w:t>
      </w:r>
      <w:r w:rsidRPr="00CF46F5">
        <w:rPr>
          <w:rFonts w:asciiTheme="minorHAnsi" w:hAnsiTheme="minorHAnsi" w:cs="Arial"/>
          <w:color w:val="1F1C1D"/>
          <w:sz w:val="22"/>
          <w:szCs w:val="22"/>
        </w:rPr>
        <w:t xml:space="preserve">understands that corrections received in the Science office after February 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7</w:t>
      </w:r>
      <w:r w:rsidRPr="00CF46F5">
        <w:rPr>
          <w:rFonts w:asciiTheme="minorHAnsi" w:hAnsiTheme="minorHAnsi" w:cs="Arial"/>
          <w:color w:val="1F1C1D"/>
          <w:sz w:val="22"/>
          <w:szCs w:val="22"/>
        </w:rPr>
        <w:t>, 201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9</w:t>
      </w:r>
      <w:r w:rsidRPr="00CF46F5">
        <w:rPr>
          <w:rFonts w:asciiTheme="minorHAnsi" w:hAnsiTheme="minorHAnsi" w:cs="Arial"/>
          <w:color w:val="1F1C1D"/>
          <w:sz w:val="22"/>
          <w:szCs w:val="22"/>
        </w:rPr>
        <w:t xml:space="preserve"> may not be reflected in the official program.</w:t>
      </w:r>
    </w:p>
    <w:p w:rsid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acknowledges that its representative has thoroughly read and will comply with the </w:t>
      </w:r>
      <w:bookmarkStart w:id="0" w:name="_GoBack"/>
      <w:bookmarkEnd w:id="0"/>
      <w:r w:rsidR="00CF46F5" w:rsidRPr="00280788">
        <w:rPr>
          <w:rFonts w:asciiTheme="minorHAnsi" w:hAnsiTheme="minorHAnsi" w:cs="Arial"/>
          <w:color w:val="1F1C1D"/>
          <w:sz w:val="22"/>
          <w:szCs w:val="22"/>
        </w:rPr>
        <w:t xml:space="preserve">current 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rules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and will ensure that all students participating in its fair comply with all the requirements of the rules.</w:t>
      </w:r>
    </w:p>
    <w:p w:rsidR="001B27CC" w:rsidRDefault="001B27CC"/>
    <w:p w:rsidR="00280788" w:rsidRDefault="00280788">
      <w:r>
        <w:t>________________________________________________</w:t>
      </w:r>
      <w:r>
        <w:tab/>
      </w:r>
      <w:r>
        <w:tab/>
      </w:r>
      <w:r>
        <w:tab/>
        <w:t>___________________</w:t>
      </w:r>
    </w:p>
    <w:p w:rsidR="00280788" w:rsidRDefault="00280788">
      <w:r>
        <w:t>Local School Fair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80788" w:rsidSect="00EB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7DAC"/>
    <w:multiLevelType w:val="hybridMultilevel"/>
    <w:tmpl w:val="A6C2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1F34"/>
    <w:multiLevelType w:val="hybridMultilevel"/>
    <w:tmpl w:val="A336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88"/>
    <w:rsid w:val="000351EF"/>
    <w:rsid w:val="000E7701"/>
    <w:rsid w:val="001B27CC"/>
    <w:rsid w:val="00280788"/>
    <w:rsid w:val="00507662"/>
    <w:rsid w:val="00883968"/>
    <w:rsid w:val="009B7A7C"/>
    <w:rsid w:val="00CF46F5"/>
    <w:rsid w:val="00EB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Shuler, Teresa</dc:creator>
  <cp:lastModifiedBy>e200902852</cp:lastModifiedBy>
  <cp:revision>2</cp:revision>
  <cp:lastPrinted>2017-08-09T15:28:00Z</cp:lastPrinted>
  <dcterms:created xsi:type="dcterms:W3CDTF">2018-04-13T17:15:00Z</dcterms:created>
  <dcterms:modified xsi:type="dcterms:W3CDTF">2018-04-13T17:15:00Z</dcterms:modified>
</cp:coreProperties>
</file>